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6497" w14:textId="70F0C2C1" w:rsidR="00BD7836" w:rsidRPr="00E120C3" w:rsidRDefault="00E120C3" w:rsidP="00C248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0C3">
        <w:rPr>
          <w:rFonts w:ascii="Times New Roman" w:hAnsi="Times New Roman" w:cs="Times New Roman"/>
          <w:b/>
          <w:bCs/>
          <w:sz w:val="28"/>
          <w:szCs w:val="28"/>
        </w:rPr>
        <w:t>ZARZĄDZENIE N</w:t>
      </w:r>
      <w:r w:rsidR="006204E8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E120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6986">
        <w:rPr>
          <w:rFonts w:ascii="Times New Roman" w:hAnsi="Times New Roman" w:cs="Times New Roman"/>
          <w:b/>
          <w:bCs/>
          <w:sz w:val="28"/>
          <w:szCs w:val="28"/>
        </w:rPr>
        <w:t>44</w:t>
      </w:r>
      <w:r w:rsidRPr="00E120C3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890E1F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B8955CD" w14:textId="4CDE4E89" w:rsidR="00E120C3" w:rsidRPr="00E120C3" w:rsidRDefault="00E120C3" w:rsidP="00C248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0C3">
        <w:rPr>
          <w:rFonts w:ascii="Times New Roman" w:hAnsi="Times New Roman" w:cs="Times New Roman"/>
          <w:b/>
          <w:bCs/>
          <w:sz w:val="28"/>
          <w:szCs w:val="28"/>
        </w:rPr>
        <w:t>Wójta Gminy Żarnów</w:t>
      </w:r>
    </w:p>
    <w:p w14:paraId="0777B6F1" w14:textId="5B93DF42" w:rsidR="00E120C3" w:rsidRDefault="00890E1F" w:rsidP="00C248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026986">
        <w:rPr>
          <w:rFonts w:ascii="Times New Roman" w:hAnsi="Times New Roman" w:cs="Times New Roman"/>
          <w:b/>
          <w:bCs/>
          <w:sz w:val="28"/>
          <w:szCs w:val="28"/>
        </w:rPr>
        <w:t>21 czerwca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2021r.</w:t>
      </w:r>
    </w:p>
    <w:p w14:paraId="36F72E4B" w14:textId="77777777" w:rsidR="00847BA3" w:rsidRPr="006204E8" w:rsidRDefault="00847BA3" w:rsidP="006204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C0378" w14:textId="5A84D9D6" w:rsidR="00E120C3" w:rsidRPr="006204E8" w:rsidRDefault="003C55FE" w:rsidP="006204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4E8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6204E8" w:rsidRPr="006204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986" w:rsidRPr="006204E8">
        <w:rPr>
          <w:rFonts w:ascii="Times New Roman" w:hAnsi="Times New Roman" w:cs="Times New Roman"/>
          <w:b/>
          <w:bCs/>
          <w:sz w:val="24"/>
          <w:szCs w:val="24"/>
        </w:rPr>
        <w:t>bezwzględnego zakazu podlewania ogródków przydomowych, działkowych, tuneli foliowych, terenów zielonych, upraw rolnych oraz napełniania basenów i oczek wodnych z wodociągu gminnego</w:t>
      </w:r>
    </w:p>
    <w:p w14:paraId="6E8C56A8" w14:textId="77777777" w:rsidR="00A1268D" w:rsidRPr="00A1268D" w:rsidRDefault="00A1268D" w:rsidP="00A12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C4B7E" w14:textId="5FFD98EF" w:rsidR="0093201D" w:rsidRPr="00A1268D" w:rsidRDefault="00A1268D" w:rsidP="006204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Na podstawie art.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F33DB">
        <w:rPr>
          <w:rStyle w:val="markedcontent"/>
          <w:rFonts w:ascii="Times New Roman" w:hAnsi="Times New Roman" w:cs="Times New Roman"/>
          <w:sz w:val="24"/>
          <w:szCs w:val="24"/>
        </w:rPr>
        <w:t>30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ust.</w:t>
      </w:r>
      <w:r w:rsidR="006204E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F33DB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F33DB">
        <w:rPr>
          <w:rStyle w:val="markedcontent"/>
          <w:rFonts w:ascii="Times New Roman" w:hAnsi="Times New Roman" w:cs="Times New Roman"/>
          <w:sz w:val="24"/>
          <w:szCs w:val="24"/>
        </w:rPr>
        <w:t xml:space="preserve">pkt. 3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związku z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art.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ust</w:t>
      </w:r>
      <w:r w:rsidR="006204E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 xml:space="preserve"> 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pkt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ustawy z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dnia 8 marca 1990r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 xml:space="preserve"> o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samorządzie gminnym (Dz.U. z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2020 r</w:t>
      </w:r>
      <w:r w:rsidR="006204E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 xml:space="preserve"> poz.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268D">
        <w:rPr>
          <w:rStyle w:val="markedcontent"/>
          <w:rFonts w:ascii="Times New Roman" w:hAnsi="Times New Roman" w:cs="Times New Roman"/>
          <w:sz w:val="24"/>
          <w:szCs w:val="24"/>
        </w:rPr>
        <w:t>713</w:t>
      </w:r>
      <w:r w:rsidR="00AF33DB">
        <w:rPr>
          <w:rStyle w:val="markedcontent"/>
          <w:rFonts w:ascii="Times New Roman" w:hAnsi="Times New Roman" w:cs="Times New Roman"/>
          <w:sz w:val="24"/>
          <w:szCs w:val="24"/>
        </w:rPr>
        <w:t xml:space="preserve"> z późn. zm.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 w związku z niedoborem wody na terenie gminy Żarnów oraz utrzymującymi się wysokimi temperaturami powietrza</w:t>
      </w:r>
      <w:r w:rsidR="00E01D99">
        <w:rPr>
          <w:rStyle w:val="markedcontent"/>
          <w:rFonts w:ascii="Times New Roman" w:hAnsi="Times New Roman" w:cs="Times New Roman"/>
          <w:sz w:val="24"/>
          <w:szCs w:val="24"/>
        </w:rPr>
        <w:t>, mając na względzie konieczność utrzymania dostaw wody dla potrzeb bytowych mieszkańców w celu ochrony ich życia i zdrowia</w:t>
      </w:r>
      <w:r w:rsidR="00FF6C8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zarządzam, co następuje: </w:t>
      </w:r>
    </w:p>
    <w:p w14:paraId="009917BD" w14:textId="40807DF5" w:rsidR="00847BA3" w:rsidRDefault="00E33B3D" w:rsidP="002504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5165880"/>
      <w:r w:rsidRPr="00890E1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bookmarkEnd w:id="0"/>
    <w:p w14:paraId="778B75E8" w14:textId="3903E2C2" w:rsidR="00A1268D" w:rsidRDefault="00A1268D" w:rsidP="006204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 się bezwzględny zakaz podlewania wodą z gminnej sieci wodociągowej ogródków przydomowych, działkowych, tuneli foliowych, terenów zielonych, upraw rolnych oraz napełniania basenów i oczek wodnych na terenie gminy Żarnów od dnia podjęcia do dnia 30 września 2021 r.</w:t>
      </w:r>
    </w:p>
    <w:p w14:paraId="0A834623" w14:textId="4C5BA58B" w:rsidR="00A1268D" w:rsidRPr="00A1268D" w:rsidRDefault="00A1268D" w:rsidP="006204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 narusza zakaz, o którym mowa w </w:t>
      </w:r>
      <w:r w:rsidRPr="00A126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A1268D">
        <w:rPr>
          <w:rFonts w:ascii="Times New Roman" w:hAnsi="Times New Roman" w:cs="Times New Roman"/>
          <w:sz w:val="24"/>
          <w:szCs w:val="24"/>
        </w:rPr>
        <w:t>1</w:t>
      </w:r>
      <w:r w:rsidRPr="00A1268D">
        <w:rPr>
          <w:rFonts w:ascii="Times New Roman" w:hAnsi="Times New Roman" w:cs="Times New Roman"/>
          <w:sz w:val="24"/>
          <w:szCs w:val="24"/>
        </w:rPr>
        <w:t xml:space="preserve"> us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1268D">
        <w:rPr>
          <w:rFonts w:ascii="Times New Roman" w:hAnsi="Times New Roman" w:cs="Times New Roman"/>
          <w:sz w:val="24"/>
          <w:szCs w:val="24"/>
        </w:rPr>
        <w:t>. 1</w:t>
      </w:r>
      <w:r>
        <w:rPr>
          <w:rFonts w:ascii="Times New Roman" w:hAnsi="Times New Roman" w:cs="Times New Roman"/>
          <w:sz w:val="24"/>
          <w:szCs w:val="24"/>
        </w:rPr>
        <w:t>, podlega karze grzywny na zasadach określonych w art. 54</w:t>
      </w:r>
      <w:r w:rsidR="006204E8">
        <w:rPr>
          <w:rFonts w:ascii="Times New Roman" w:hAnsi="Times New Roman" w:cs="Times New Roman"/>
          <w:sz w:val="24"/>
          <w:szCs w:val="24"/>
        </w:rPr>
        <w:t xml:space="preserve"> z dnia 20 maja 1971 r. – Kodeks wykroczeń ( Dz. U. z 2018 poz. 618, z późn. zm.).</w:t>
      </w:r>
    </w:p>
    <w:p w14:paraId="70F4BD90" w14:textId="75793824" w:rsidR="00A1268D" w:rsidRDefault="006204E8" w:rsidP="006204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Zakaz, o którym mowa w ust. 1 dotyczy osób fizycznych, osób prawnych oraz innych jednostek organizacyjnych nie posiadających osobowości prawnej.</w:t>
      </w:r>
    </w:p>
    <w:p w14:paraId="35806DBA" w14:textId="466BC047" w:rsidR="00D00E43" w:rsidRDefault="00E120C3" w:rsidP="00D00E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E1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EBC3FBB" w14:textId="3144DAF4" w:rsidR="006204E8" w:rsidRPr="006204E8" w:rsidRDefault="006204E8" w:rsidP="0062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i egzekwowanie niniejszego zarządzenia powierza się upoważnionym pracowniom Urzędu Gminy Żarnów.</w:t>
      </w:r>
    </w:p>
    <w:p w14:paraId="20D4074F" w14:textId="01293852" w:rsidR="002504A1" w:rsidRPr="00890E1F" w:rsidRDefault="0093201D" w:rsidP="002504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0E1F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138E9226" w14:textId="34632603" w:rsidR="0093201D" w:rsidRPr="00C248D9" w:rsidRDefault="006204E8" w:rsidP="0062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 i podlega ogłoszeniu w drodze obwieszczenia na tablicach ogłoszeń na terenie gminy Żarnów oraz Biuletynie Informacji Publicznej.</w:t>
      </w:r>
    </w:p>
    <w:p w14:paraId="46C341D8" w14:textId="4BC1CE6A" w:rsidR="0093201D" w:rsidRDefault="0093201D" w:rsidP="00E120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189544" w14:textId="77777777" w:rsidR="0093201D" w:rsidRPr="00E120C3" w:rsidRDefault="0093201D" w:rsidP="00E120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201D" w:rsidRPr="00E12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64505"/>
    <w:multiLevelType w:val="hybridMultilevel"/>
    <w:tmpl w:val="9F3C28DE"/>
    <w:lvl w:ilvl="0" w:tplc="407408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34591"/>
    <w:multiLevelType w:val="hybridMultilevel"/>
    <w:tmpl w:val="D214C5A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C3"/>
    <w:rsid w:val="00026986"/>
    <w:rsid w:val="001E7AE9"/>
    <w:rsid w:val="002504A1"/>
    <w:rsid w:val="003C55FE"/>
    <w:rsid w:val="00421A7F"/>
    <w:rsid w:val="00562B1D"/>
    <w:rsid w:val="006204E8"/>
    <w:rsid w:val="007B0495"/>
    <w:rsid w:val="00847BA3"/>
    <w:rsid w:val="00890E1F"/>
    <w:rsid w:val="0093201D"/>
    <w:rsid w:val="00981E98"/>
    <w:rsid w:val="00A1268D"/>
    <w:rsid w:val="00A63687"/>
    <w:rsid w:val="00AA26A1"/>
    <w:rsid w:val="00AF33DB"/>
    <w:rsid w:val="00BD7836"/>
    <w:rsid w:val="00C248D9"/>
    <w:rsid w:val="00C83EA0"/>
    <w:rsid w:val="00D00E43"/>
    <w:rsid w:val="00E01D99"/>
    <w:rsid w:val="00E120C3"/>
    <w:rsid w:val="00E33B3D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9EE3"/>
  <w15:chartTrackingRefBased/>
  <w15:docId w15:val="{96D98186-CCCF-4E1B-9CF3-CE3A22DE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0E1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1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Szefer</dc:creator>
  <cp:keywords/>
  <dc:description/>
  <cp:lastModifiedBy>Sekretariat</cp:lastModifiedBy>
  <cp:revision>4</cp:revision>
  <cp:lastPrinted>2021-06-21T09:38:00Z</cp:lastPrinted>
  <dcterms:created xsi:type="dcterms:W3CDTF">2021-06-21T09:23:00Z</dcterms:created>
  <dcterms:modified xsi:type="dcterms:W3CDTF">2021-06-21T09:40:00Z</dcterms:modified>
</cp:coreProperties>
</file>