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76435A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76435A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76435A">
        <w:rPr>
          <w:rFonts w:ascii="Times New Roman" w:eastAsia="Calibri" w:hAnsi="Times New Roman" w:cs="Times New Roman"/>
          <w:noProof w:val="0"/>
        </w:rPr>
        <w:t>RS.I.</w:t>
      </w:r>
      <w:r w:rsidR="00501594">
        <w:rPr>
          <w:rFonts w:ascii="Times New Roman" w:eastAsia="Calibri" w:hAnsi="Times New Roman" w:cs="Times New Roman"/>
          <w:noProof w:val="0"/>
        </w:rPr>
        <w:t>27</w:t>
      </w:r>
      <w:bookmarkStart w:id="0" w:name="_GoBack"/>
      <w:bookmarkEnd w:id="0"/>
      <w:r w:rsidR="00D75235" w:rsidRPr="0076435A">
        <w:rPr>
          <w:rFonts w:ascii="Times New Roman" w:eastAsia="Calibri" w:hAnsi="Times New Roman" w:cs="Times New Roman"/>
          <w:noProof w:val="0"/>
        </w:rPr>
        <w:t>.</w:t>
      </w:r>
      <w:r w:rsidR="007830D1" w:rsidRPr="0076435A">
        <w:rPr>
          <w:rFonts w:ascii="Times New Roman" w:eastAsia="Calibri" w:hAnsi="Times New Roman" w:cs="Times New Roman"/>
          <w:noProof w:val="0"/>
        </w:rPr>
        <w:t>RC.201</w:t>
      </w:r>
      <w:r w:rsidR="0076435A" w:rsidRPr="0076435A">
        <w:rPr>
          <w:rFonts w:ascii="Times New Roman" w:eastAsia="Calibri" w:hAnsi="Times New Roman" w:cs="Times New Roman"/>
          <w:noProof w:val="0"/>
        </w:rPr>
        <w:t>8</w:t>
      </w:r>
    </w:p>
    <w:p w:rsidR="00122AE1" w:rsidRPr="0076435A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76435A" w:rsidRDefault="00122AE1" w:rsidP="006A1DDC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790880" w:rsidRPr="0076435A">
        <w:rPr>
          <w:rFonts w:ascii="Times New Roman" w:hAnsi="Times New Roman" w:cs="Times New Roman"/>
        </w:rPr>
        <w:t>zakup</w:t>
      </w:r>
      <w:r w:rsidR="009B7800" w:rsidRPr="0076435A">
        <w:rPr>
          <w:rFonts w:ascii="Times New Roman" w:hAnsi="Times New Roman" w:cs="Times New Roman"/>
        </w:rPr>
        <w:t xml:space="preserve"> i montaż</w:t>
      </w:r>
      <w:r w:rsidR="00790880" w:rsidRPr="0076435A">
        <w:rPr>
          <w:rFonts w:ascii="Times New Roman" w:hAnsi="Times New Roman" w:cs="Times New Roman"/>
        </w:rPr>
        <w:t xml:space="preserve"> </w:t>
      </w:r>
      <w:r w:rsidR="002B479C" w:rsidRPr="0076435A">
        <w:rPr>
          <w:rFonts w:ascii="Times New Roman" w:hAnsi="Times New Roman" w:cs="Times New Roman"/>
        </w:rPr>
        <w:t>obiektów małej arc</w:t>
      </w:r>
      <w:r w:rsidR="00345212">
        <w:rPr>
          <w:rFonts w:ascii="Times New Roman" w:hAnsi="Times New Roman" w:cs="Times New Roman"/>
        </w:rPr>
        <w:t xml:space="preserve">hitektury w sołectwie Budków </w:t>
      </w:r>
      <w:r w:rsidR="00790880" w:rsidRPr="0076435A">
        <w:rPr>
          <w:rFonts w:ascii="Times New Roman" w:hAnsi="Times New Roman" w:cs="Times New Roman"/>
        </w:rPr>
        <w:t xml:space="preserve">w ramach zadania pn.: </w:t>
      </w:r>
      <w:r w:rsidR="00790880" w:rsidRPr="0076435A">
        <w:rPr>
          <w:rFonts w:ascii="Times New Roman" w:hAnsi="Times New Roman" w:cs="Times New Roman"/>
          <w:b/>
        </w:rPr>
        <w:t>„</w:t>
      </w:r>
      <w:r w:rsidR="0029247F">
        <w:rPr>
          <w:rFonts w:ascii="Times New Roman" w:hAnsi="Times New Roman" w:cs="Times New Roman"/>
          <w:b/>
        </w:rPr>
        <w:t>Utworzenie ogólnodostę</w:t>
      </w:r>
      <w:r w:rsidR="0076435A" w:rsidRPr="0076435A">
        <w:rPr>
          <w:rFonts w:ascii="Times New Roman" w:hAnsi="Times New Roman" w:cs="Times New Roman"/>
          <w:b/>
        </w:rPr>
        <w:t>pneg</w:t>
      </w:r>
      <w:r w:rsidR="00B30BF6">
        <w:rPr>
          <w:rFonts w:ascii="Times New Roman" w:hAnsi="Times New Roman" w:cs="Times New Roman"/>
          <w:b/>
        </w:rPr>
        <w:t>o</w:t>
      </w:r>
      <w:r w:rsidR="00F73339">
        <w:rPr>
          <w:rFonts w:ascii="Times New Roman" w:hAnsi="Times New Roman" w:cs="Times New Roman"/>
          <w:b/>
        </w:rPr>
        <w:t xml:space="preserve"> placu zabaw w sołectwie Budków</w:t>
      </w:r>
      <w:r w:rsidR="00790880" w:rsidRPr="0076435A">
        <w:rPr>
          <w:rFonts w:ascii="Times New Roman" w:hAnsi="Times New Roman" w:cs="Times New Roman"/>
          <w:b/>
        </w:rPr>
        <w:t>”</w:t>
      </w:r>
      <w:r w:rsidR="006A1DDC" w:rsidRPr="0076435A">
        <w:rPr>
          <w:rFonts w:ascii="Times New Roman" w:hAnsi="Times New Roman" w:cs="Times New Roman"/>
          <w:b/>
        </w:rPr>
        <w:t xml:space="preserve"> </w:t>
      </w:r>
      <w:r w:rsidR="006A1DDC" w:rsidRPr="0076435A">
        <w:rPr>
          <w:rFonts w:ascii="Times New Roman" w:hAnsi="Times New Roman" w:cs="Times New Roman"/>
        </w:rPr>
        <w:t>z</w:t>
      </w: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FB7F07"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łączną </w:t>
      </w: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cenę</w:t>
      </w:r>
      <w:r w:rsidR="00B82CE9"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ryczałtową</w:t>
      </w: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:rsidR="00122AE1" w:rsidRPr="0076435A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76435A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76435A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76435A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Pr="0076435A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DF51EF" w:rsidRPr="0076435A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FD782F" w:rsidRPr="0076435A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76435A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76435A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76435A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ormacje do przygotowania oferty;</w:t>
      </w:r>
    </w:p>
    <w:p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zobowiązuję/my się do zawarcia umowy na warunkach tam określonych w miejscu i terminie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wskazanym przez Zamawiającego;</w:t>
      </w:r>
    </w:p>
    <w:p w:rsidR="00790880" w:rsidRPr="0076435A" w:rsidRDefault="002B479C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obiekty małej architektury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 zostaną  dostarczone</w:t>
      </w:r>
      <w:r w:rsidR="006659A7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i zamontowane</w:t>
      </w:r>
      <w:r w:rsidR="00B41CC7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w  </w:t>
      </w:r>
      <w:r w:rsidR="00B41CC7">
        <w:rPr>
          <w:rFonts w:ascii="Times New Roman" w:eastAsia="SimSun" w:hAnsi="Times New Roman" w:cs="Times New Roman"/>
          <w:noProof w:val="0"/>
          <w:color w:val="000000"/>
          <w:lang w:eastAsia="pl-PL"/>
        </w:rPr>
        <w:t>terminie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do </w:t>
      </w:r>
      <w:r w:rsidR="00790880" w:rsidRPr="0076435A">
        <w:rPr>
          <w:rFonts w:ascii="Times New Roman" w:eastAsia="SimSun" w:hAnsi="Times New Roman" w:cs="Times New Roman"/>
          <w:noProof w:val="0"/>
          <w:lang w:eastAsia="pl-PL"/>
        </w:rPr>
        <w:t xml:space="preserve">dnia </w:t>
      </w:r>
      <w:r w:rsidR="0076435A">
        <w:rPr>
          <w:rFonts w:ascii="Times New Roman" w:eastAsia="SimSun" w:hAnsi="Times New Roman" w:cs="Times New Roman"/>
          <w:b/>
          <w:noProof w:val="0"/>
          <w:lang w:eastAsia="pl-PL"/>
        </w:rPr>
        <w:t>21</w:t>
      </w:r>
      <w:r w:rsidR="00E5011A" w:rsidRPr="0076435A">
        <w:rPr>
          <w:rFonts w:ascii="Times New Roman" w:eastAsia="SimSun" w:hAnsi="Times New Roman" w:cs="Times New Roman"/>
          <w:b/>
          <w:noProof w:val="0"/>
          <w:lang w:eastAsia="pl-PL"/>
        </w:rPr>
        <w:t>.09</w:t>
      </w:r>
      <w:r w:rsidR="0076435A">
        <w:rPr>
          <w:rFonts w:ascii="Times New Roman" w:eastAsia="SimSun" w:hAnsi="Times New Roman" w:cs="Times New Roman"/>
          <w:b/>
          <w:noProof w:val="0"/>
          <w:lang w:eastAsia="pl-PL"/>
        </w:rPr>
        <w:t>.2018</w:t>
      </w:r>
      <w:r w:rsidR="00790880" w:rsidRPr="0076435A">
        <w:rPr>
          <w:rFonts w:ascii="Times New Roman" w:eastAsia="SimSun" w:hAnsi="Times New Roman" w:cs="Times New Roman"/>
          <w:b/>
          <w:noProof w:val="0"/>
          <w:lang w:eastAsia="pl-PL"/>
        </w:rPr>
        <w:t xml:space="preserve"> r.;</w:t>
      </w:r>
    </w:p>
    <w:p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</w:t>
      </w:r>
      <w:proofErr w:type="spell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odbiorze przedmiotu zamówienia;</w:t>
      </w:r>
    </w:p>
    <w:p w:rsidR="00790880" w:rsidRPr="004E4FAD" w:rsidRDefault="00B41CC7" w:rsidP="00B41CC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z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obowiązuje/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emy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się </w:t>
      </w:r>
      <w:r w:rsidR="002B479C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udzielić na elementy małej architektury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24 m-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cy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gwarancji oraz 24 m-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cy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rękojmi, licząc od dnia odbioru przedmiotu zamówienia.</w:t>
      </w:r>
    </w:p>
    <w:p w:rsidR="004E4FAD" w:rsidRPr="004E4FAD" w:rsidRDefault="005752C9" w:rsidP="004E4FAD">
      <w:pPr>
        <w:widowControl w:val="0"/>
        <w:numPr>
          <w:ilvl w:val="0"/>
          <w:numId w:val="12"/>
        </w:numPr>
        <w:tabs>
          <w:tab w:val="left" w:pos="142"/>
          <w:tab w:val="left" w:pos="426"/>
        </w:tabs>
        <w:spacing w:after="0"/>
        <w:ind w:left="142" w:firstLine="0"/>
        <w:jc w:val="both"/>
        <w:rPr>
          <w:rFonts w:ascii="Times New Roman" w:eastAsia="SimSu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</w:t>
      </w:r>
      <w:r w:rsidR="004E4FAD" w:rsidRPr="004E4FAD">
        <w:rPr>
          <w:rFonts w:ascii="Times New Roman" w:hAnsi="Times New Roman" w:cs="Times New Roman"/>
          <w:color w:val="000000"/>
        </w:rPr>
        <w:t>świadczam, że wypełniłem obowiązki informacyjne przewidziane w art. 13 lub art. 14 RODO</w:t>
      </w:r>
      <w:r w:rsidR="004E4FAD" w:rsidRPr="004E4FAD">
        <w:rPr>
          <w:rFonts w:ascii="Times New Roman" w:hAnsi="Times New Roman" w:cs="Times New Roman"/>
          <w:color w:val="000000"/>
          <w:vertAlign w:val="superscript"/>
        </w:rPr>
        <w:t>1)</w:t>
      </w:r>
      <w:r w:rsidR="004E4FAD" w:rsidRPr="004E4FAD">
        <w:rPr>
          <w:rFonts w:ascii="Times New Roman" w:hAnsi="Times New Roman" w:cs="Times New Roman"/>
          <w:color w:val="000000"/>
        </w:rPr>
        <w:t xml:space="preserve"> wobec osób fizycznych, </w:t>
      </w:r>
      <w:r w:rsidR="004E4FAD" w:rsidRPr="004E4FAD">
        <w:rPr>
          <w:rFonts w:ascii="Times New Roman" w:hAnsi="Times New Roman" w:cs="Times New Roman"/>
        </w:rPr>
        <w:t>od których dane osobowe bezpośrednio lub pośrednio pozyskałem</w:t>
      </w:r>
      <w:r w:rsidR="004E4FAD" w:rsidRPr="004E4FAD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="004E4FAD" w:rsidRPr="004E4FAD">
        <w:rPr>
          <w:rFonts w:ascii="Times New Roman" w:hAnsi="Times New Roman" w:cs="Times New Roman"/>
        </w:rPr>
        <w:t>.*</w:t>
      </w:r>
    </w:p>
    <w:p w:rsidR="004E4FAD" w:rsidRPr="004E4FAD" w:rsidRDefault="004E4FAD" w:rsidP="004E4FAD">
      <w:pPr>
        <w:widowControl w:val="0"/>
        <w:tabs>
          <w:tab w:val="left" w:pos="142"/>
          <w:tab w:val="left" w:pos="426"/>
        </w:tabs>
        <w:ind w:left="142"/>
        <w:jc w:val="both"/>
        <w:rPr>
          <w:rFonts w:ascii="Times New Roman" w:eastAsia="SimSun" w:hAnsi="Times New Roman" w:cs="Times New Roman"/>
          <w:color w:val="000000"/>
        </w:rPr>
      </w:pPr>
    </w:p>
    <w:p w:rsidR="004E4FAD" w:rsidRPr="004E4FAD" w:rsidRDefault="004E4FAD" w:rsidP="004E4FAD">
      <w:pPr>
        <w:pStyle w:val="Tekstprzypisudolnego"/>
        <w:jc w:val="both"/>
        <w:rPr>
          <w:rFonts w:ascii="Times New Roman" w:hAnsi="Times New Roman"/>
          <w:sz w:val="18"/>
          <w:szCs w:val="22"/>
        </w:rPr>
      </w:pPr>
      <w:r w:rsidRPr="004E4FAD">
        <w:rPr>
          <w:rFonts w:ascii="Times New Roman" w:hAnsi="Times New Roman"/>
          <w:color w:val="000000"/>
          <w:sz w:val="18"/>
          <w:szCs w:val="22"/>
          <w:vertAlign w:val="superscript"/>
        </w:rPr>
        <w:t xml:space="preserve">1) </w:t>
      </w:r>
      <w:r w:rsidRPr="004E4FAD">
        <w:rPr>
          <w:rFonts w:ascii="Times New Roman" w:hAnsi="Times New Roman"/>
          <w:sz w:val="18"/>
          <w:szCs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4E4FAD" w:rsidRPr="004E4FAD" w:rsidRDefault="004E4FAD" w:rsidP="004E4FAD">
      <w:pPr>
        <w:pStyle w:val="NormalnyWeb"/>
        <w:spacing w:line="276" w:lineRule="auto"/>
        <w:jc w:val="both"/>
        <w:rPr>
          <w:sz w:val="18"/>
          <w:szCs w:val="22"/>
        </w:rPr>
      </w:pPr>
      <w:r w:rsidRPr="004E4FAD">
        <w:rPr>
          <w:color w:val="000000"/>
          <w:sz w:val="18"/>
          <w:szCs w:val="22"/>
        </w:rPr>
        <w:lastRenderedPageBreak/>
        <w:t xml:space="preserve">* W przypadku gdy wykonawca </w:t>
      </w:r>
      <w:r w:rsidRPr="004E4FAD">
        <w:rPr>
          <w:sz w:val="18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47"/>
      <w:gridCol w:w="1941"/>
    </w:tblGrid>
    <w:tr w:rsidR="00207788" w:rsidTr="00207788">
      <w:tc>
        <w:tcPr>
          <w:tcW w:w="7621" w:type="dxa"/>
          <w:vAlign w:val="center"/>
          <w:hideMark/>
        </w:tcPr>
        <w:p w:rsidR="00207788" w:rsidRDefault="00207788">
          <w:pPr>
            <w:tabs>
              <w:tab w:val="center" w:pos="4536"/>
              <w:tab w:val="right" w:pos="9072"/>
            </w:tabs>
            <w:autoSpaceDN w:val="0"/>
            <w:jc w:val="center"/>
            <w:rPr>
              <w:rFonts w:ascii="Arial Narrow" w:hAnsi="Arial Narrow"/>
              <w:i/>
            </w:rPr>
          </w:pPr>
          <w:r>
            <w:rPr>
              <w:rFonts w:ascii="Arial Narrow" w:hAnsi="Arial Narrow"/>
              <w:i/>
              <w:sz w:val="24"/>
            </w:rPr>
            <w:t>Projekt finansowany z budżetu Samorządu Województwa Łódzkiego</w:t>
          </w:r>
        </w:p>
      </w:tc>
      <w:tc>
        <w:tcPr>
          <w:tcW w:w="1591" w:type="dxa"/>
          <w:hideMark/>
        </w:tcPr>
        <w:p w:rsidR="00207788" w:rsidRDefault="00207788">
          <w:pPr>
            <w:tabs>
              <w:tab w:val="center" w:pos="4536"/>
              <w:tab w:val="right" w:pos="9072"/>
            </w:tabs>
            <w:autoSpaceDN w:val="0"/>
          </w:pPr>
          <w:r>
            <w:rPr>
              <w:lang w:eastAsia="pl-PL"/>
            </w:rPr>
            <w:drawing>
              <wp:inline distT="0" distB="0" distL="0" distR="0">
                <wp:extent cx="1095375" cy="71437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42611" w:rsidRDefault="00442611" w:rsidP="00207788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23BA"/>
    <w:multiLevelType w:val="hybridMultilevel"/>
    <w:tmpl w:val="797AB894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6F4DEE"/>
    <w:multiLevelType w:val="hybridMultilevel"/>
    <w:tmpl w:val="D7986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8"/>
  </w:num>
  <w:num w:numId="8">
    <w:abstractNumId w:val="4"/>
  </w:num>
  <w:num w:numId="9">
    <w:abstractNumId w:val="1"/>
  </w:num>
  <w:num w:numId="10">
    <w:abstractNumId w:val="6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776F0"/>
    <w:rsid w:val="000C2B41"/>
    <w:rsid w:val="000D7731"/>
    <w:rsid w:val="00122AE1"/>
    <w:rsid w:val="00170BCD"/>
    <w:rsid w:val="0018089F"/>
    <w:rsid w:val="001910B6"/>
    <w:rsid w:val="001D1539"/>
    <w:rsid w:val="001F535F"/>
    <w:rsid w:val="00200D11"/>
    <w:rsid w:val="00206605"/>
    <w:rsid w:val="00207788"/>
    <w:rsid w:val="00217FE0"/>
    <w:rsid w:val="00221989"/>
    <w:rsid w:val="00235622"/>
    <w:rsid w:val="00243790"/>
    <w:rsid w:val="0029247F"/>
    <w:rsid w:val="002B479C"/>
    <w:rsid w:val="002C567C"/>
    <w:rsid w:val="00301F04"/>
    <w:rsid w:val="00337386"/>
    <w:rsid w:val="0034222D"/>
    <w:rsid w:val="00345212"/>
    <w:rsid w:val="003A3534"/>
    <w:rsid w:val="003E686C"/>
    <w:rsid w:val="00430945"/>
    <w:rsid w:val="00442611"/>
    <w:rsid w:val="00473AE4"/>
    <w:rsid w:val="004E4FAD"/>
    <w:rsid w:val="004F4CBA"/>
    <w:rsid w:val="00501594"/>
    <w:rsid w:val="0055102A"/>
    <w:rsid w:val="00563C07"/>
    <w:rsid w:val="005752C9"/>
    <w:rsid w:val="005A1F7D"/>
    <w:rsid w:val="006160BC"/>
    <w:rsid w:val="006659A7"/>
    <w:rsid w:val="006A1DDC"/>
    <w:rsid w:val="006A2AD8"/>
    <w:rsid w:val="006A399F"/>
    <w:rsid w:val="006F4324"/>
    <w:rsid w:val="007258A0"/>
    <w:rsid w:val="0076435A"/>
    <w:rsid w:val="00772436"/>
    <w:rsid w:val="00774EDC"/>
    <w:rsid w:val="00775587"/>
    <w:rsid w:val="007756CD"/>
    <w:rsid w:val="007830D1"/>
    <w:rsid w:val="00790880"/>
    <w:rsid w:val="0079507C"/>
    <w:rsid w:val="00797F0E"/>
    <w:rsid w:val="00830CAD"/>
    <w:rsid w:val="00843C18"/>
    <w:rsid w:val="00852048"/>
    <w:rsid w:val="00864AC2"/>
    <w:rsid w:val="008B3256"/>
    <w:rsid w:val="008F00F2"/>
    <w:rsid w:val="0092548E"/>
    <w:rsid w:val="00956D73"/>
    <w:rsid w:val="009B7800"/>
    <w:rsid w:val="009C2588"/>
    <w:rsid w:val="009E5239"/>
    <w:rsid w:val="00A613E6"/>
    <w:rsid w:val="00A81467"/>
    <w:rsid w:val="00B26C77"/>
    <w:rsid w:val="00B30BF6"/>
    <w:rsid w:val="00B41CC7"/>
    <w:rsid w:val="00B82CE9"/>
    <w:rsid w:val="00BE2F23"/>
    <w:rsid w:val="00BF173A"/>
    <w:rsid w:val="00C100D4"/>
    <w:rsid w:val="00C607B2"/>
    <w:rsid w:val="00CA3829"/>
    <w:rsid w:val="00CC34DA"/>
    <w:rsid w:val="00CF2C7B"/>
    <w:rsid w:val="00D4035C"/>
    <w:rsid w:val="00D75235"/>
    <w:rsid w:val="00DC5CD8"/>
    <w:rsid w:val="00DD2C89"/>
    <w:rsid w:val="00DF51EF"/>
    <w:rsid w:val="00E34116"/>
    <w:rsid w:val="00E5011A"/>
    <w:rsid w:val="00E71D1D"/>
    <w:rsid w:val="00E739D1"/>
    <w:rsid w:val="00EA1A2C"/>
    <w:rsid w:val="00EA2504"/>
    <w:rsid w:val="00EB763B"/>
    <w:rsid w:val="00EE59E3"/>
    <w:rsid w:val="00F0491D"/>
    <w:rsid w:val="00F103BE"/>
    <w:rsid w:val="00F51838"/>
    <w:rsid w:val="00F73339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rsid w:val="00BE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E4FAD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4FAD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4FAD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rsid w:val="00BE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E4FAD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4FAD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4FAD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8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426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Sylwia Kupisińska</cp:lastModifiedBy>
  <cp:revision>59</cp:revision>
  <cp:lastPrinted>2014-05-05T11:56:00Z</cp:lastPrinted>
  <dcterms:created xsi:type="dcterms:W3CDTF">2014-10-20T10:14:00Z</dcterms:created>
  <dcterms:modified xsi:type="dcterms:W3CDTF">2018-06-28T10:46:00Z</dcterms:modified>
</cp:coreProperties>
</file>